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>
      <w:pPr>
        <w:spacing w:line="256" w:lineRule="auto" w:before="25"/>
        <w:ind w:left="120" w:right="8814" w:firstLine="0"/>
        <w:jc w:val="left"/>
        <w:rPr>
          <w:sz w:val="24"/>
        </w:rPr>
      </w:pPr>
      <w:r>
        <w:rPr>
          <w:sz w:val="24"/>
        </w:rPr>
        <w:t>402 W. Wilson Street Madison, WI 53703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sz w:val="24"/>
        </w:rPr>
        <w:t>1-800-543-9220</w:t>
      </w:r>
    </w:p>
    <w:p>
      <w:pPr>
        <w:spacing w:before="24"/>
        <w:ind w:left="120" w:right="0" w:firstLine="0"/>
        <w:jc w:val="left"/>
        <w:rPr>
          <w:sz w:val="24"/>
        </w:rPr>
      </w:pPr>
      <w:r>
        <w:rPr>
          <w:sz w:val="24"/>
        </w:rPr>
        <w:t>1-608-222-8583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45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Email completed form to AACD: </w:t>
      </w:r>
      <w:hyperlink r:id="rId7">
        <w:r>
          <w:rPr>
            <w:b/>
            <w:color w:val="0562C1"/>
            <w:sz w:val="28"/>
            <w:u w:val="single" w:color="0562C1"/>
          </w:rPr>
          <w:t>awards@aacd.com</w:t>
        </w:r>
      </w:hyperlink>
    </w:p>
    <w:p>
      <w:pPr>
        <w:spacing w:before="23"/>
        <w:ind w:left="116" w:right="0" w:firstLine="0"/>
        <w:jc w:val="left"/>
        <w:rPr>
          <w:i/>
          <w:sz w:val="32"/>
        </w:rPr>
      </w:pPr>
      <w:r>
        <w:rPr>
          <w:i/>
          <w:sz w:val="32"/>
        </w:rPr>
        <w:t>The deadline for submissions is January 11</w:t>
      </w:r>
      <w:hyperlink r:id="rId7">
        <w:r>
          <w:rPr>
            <w:i/>
            <w:position w:val="10"/>
            <w:sz w:val="21"/>
          </w:rPr>
          <w:t>th</w:t>
        </w:r>
      </w:hyperlink>
      <w:r>
        <w:rPr>
          <w:i/>
          <w:position w:val="10"/>
          <w:sz w:val="21"/>
        </w:rPr>
        <w:t> </w:t>
      </w:r>
      <w:r>
        <w:rPr>
          <w:i/>
          <w:sz w:val="32"/>
        </w:rPr>
        <w:t>2019 at 5:00p.m. CT.</w:t>
      </w:r>
    </w:p>
    <w:p>
      <w:pPr>
        <w:spacing w:before="193"/>
        <w:ind w:left="2795" w:right="0" w:firstLine="0"/>
        <w:jc w:val="left"/>
        <w:rPr>
          <w:b/>
          <w:sz w:val="44"/>
        </w:rPr>
      </w:pPr>
      <w:r>
        <w:rPr>
          <w:b/>
          <w:sz w:val="44"/>
        </w:rPr>
        <w:t>Hall of Fame Award</w:t>
      </w:r>
    </w:p>
    <w:p>
      <w:pPr>
        <w:spacing w:line="259" w:lineRule="auto" w:before="201"/>
        <w:ind w:left="116" w:right="1965" w:firstLine="0"/>
        <w:jc w:val="left"/>
        <w:rPr>
          <w:i/>
          <w:sz w:val="24"/>
        </w:rPr>
      </w:pPr>
      <w:r>
        <w:rPr>
          <w:i/>
          <w:sz w:val="24"/>
        </w:rPr>
        <w:t>This award is given to an AACD Member, living or deceased, whose contributions to the field </w:t>
      </w:r>
      <w:r>
        <w:rPr>
          <w:i/>
          <w:sz w:val="24"/>
        </w:rPr>
        <w:t>of cosmetic dentistry and service to the Academy have been significant, substantial, and long-standing.</w:t>
      </w:r>
    </w:p>
    <w:p>
      <w:pPr>
        <w:spacing w:before="96"/>
        <w:ind w:left="3911" w:right="0" w:firstLine="0"/>
        <w:jc w:val="left"/>
        <w:rPr>
          <w:b/>
          <w:sz w:val="32"/>
        </w:rPr>
      </w:pPr>
      <w:r>
        <w:rPr>
          <w:b/>
          <w:sz w:val="32"/>
        </w:rPr>
        <w:t>Nomination Submission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tabs>
          <w:tab w:pos="9381" w:val="left" w:leader="none"/>
        </w:tabs>
        <w:spacing w:line="400" w:lineRule="auto"/>
        <w:ind w:left="2788" w:right="1622" w:hanging="51"/>
        <w:jc w:val="both"/>
      </w:pPr>
      <w:r>
        <w:rPr/>
        <w:pict>
          <v:group style="position:absolute;margin-left:35.5pt;margin-top:-22.650871pt;width:125.8pt;height:122.8pt;mso-position-horizontal-relative:page;mso-position-vertical-relative:paragraph;z-index:1048" coordorigin="710,-453" coordsize="2516,2456">
            <v:shape style="position:absolute;left:720;top:-444;width:2496;height:2436" coordorigin="720,-443" coordsize="2496,2436" path="m720,775l722,701,729,628,740,556,755,486,775,417,798,350,825,285,856,221,890,160,928,101,969,44,1014,-10,1061,-61,1111,-110,1164,-157,1220,-200,1278,-240,1338,-277,1401,-310,1466,-340,1533,-367,1601,-390,1672,-408,1744,-423,1817,-434,1892,-441,1968,-443,2044,-441,2119,-434,2192,-423,2264,-408,2335,-390,2403,-367,2470,-340,2535,-310,2598,-277,2658,-240,2716,-200,2772,-157,2825,-110,2875,-61,2922,-10,2967,44,3008,101,3046,160,3080,221,3111,285,3138,350,3161,417,3181,486,3196,556,3207,628,3214,701,3216,775,3214,849,3207,922,3196,994,3181,1064,3161,1133,3138,1200,3111,1265,3080,1329,3046,1390,3008,1449,2967,1505,2922,1560,2875,1611,2825,1660,2772,1707,2716,1750,2658,1790,2598,1827,2535,1860,2470,1890,2403,1917,2335,1940,2264,1958,2192,1973,2119,1984,2044,1991,1968,1993,1892,1991,1817,1984,1744,1973,1672,1958,1601,1940,1533,1917,1466,1890,1401,1860,1338,1827,1278,1790,1220,1750,1164,1707,1111,1660,1061,1611,1014,1560,969,1505,928,1449,890,1390,856,1329,825,1265,798,1200,775,1133,755,1064,740,994,729,922,722,849,720,775xe" filled="false" stroked="true" strokeweight="1pt" strokecolor="#4471c4">
              <v:path arrowok="t"/>
              <v:stroke dashstyle="solid"/>
            </v:shape>
            <v:shape style="position:absolute;left:1015;top:-43;width:1961;height:708" type="#_x0000_t75" stroked="false">
              <v:imagedata r:id="rId8" o:title=""/>
            </v:shape>
            <v:shape style="position:absolute;left:1053;top:367;width:1913;height:821" type="#_x0000_t75" stroked="false">
              <v:imagedata r:id="rId9" o:title=""/>
            </v:shape>
            <v:shape style="position:absolute;left:1005;top:891;width:1971;height:651" type="#_x0000_t75" stroked="false">
              <v:imagedata r:id="rId10" o:title=""/>
            </v:shape>
            <v:shape style="position:absolute;left:1250;top:-197;width:1420;height:1958" type="#_x0000_t202" filled="false" stroked="true" strokeweight="1pt" strokecolor="#bfbfbf">
              <v:textbox inset="0,0,0,0">
                <w:txbxContent>
                  <w:p>
                    <w:pPr>
                      <w:spacing w:line="285" w:lineRule="auto" w:before="158"/>
                      <w:ind w:left="-17" w:right="-29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 of Nominee (optional)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Full</w:t>
      </w:r>
      <w:r>
        <w:rPr>
          <w:spacing w:val="-2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Submission: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8"/>
          <w:u w:val="single"/>
        </w:rPr>
        <w:t> </w:t>
      </w:r>
      <w:r>
        <w:rPr/>
        <w:t>                                                                                           Your 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tabs>
          <w:tab w:pos="9409" w:val="left" w:leader="none"/>
        </w:tabs>
        <w:spacing w:before="3"/>
        <w:ind w:left="2697"/>
      </w:pPr>
      <w:r>
        <w:rPr/>
        <w:t>Your Email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9371" w:val="left" w:leader="none"/>
        </w:tabs>
        <w:spacing w:before="56"/>
        <w:ind w:left="119"/>
      </w:pPr>
      <w:r>
        <w:rPr/>
        <w:t>Name of</w:t>
      </w:r>
      <w:r>
        <w:rPr>
          <w:spacing w:val="-6"/>
        </w:rPr>
        <w:t> </w:t>
      </w:r>
      <w:r>
        <w:rPr/>
        <w:t>Nominee: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9349" w:val="left" w:leader="none"/>
        </w:tabs>
        <w:spacing w:before="56"/>
        <w:ind w:left="119"/>
      </w:pPr>
      <w:r>
        <w:rPr/>
        <w:t>How long have you known or been associated with the</w:t>
      </w:r>
      <w:r>
        <w:rPr>
          <w:spacing w:val="-21"/>
        </w:rPr>
        <w:t> </w:t>
      </w:r>
      <w:r>
        <w:rPr/>
        <w:t>nominee?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7"/>
        <w:ind w:left="119"/>
      </w:pPr>
      <w:r>
        <w:rPr/>
        <w:t>How did you become aware of the nominees qualifications?: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19"/>
      </w:pPr>
      <w:r>
        <w:rPr/>
        <w:t>Please describe a specific instance where the nominee’s strengths were made apparent to you: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14" w:top="700" w:bottom="1200" w:left="600" w:right="6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22" w:after="0"/>
        <w:ind w:left="842" w:right="1246" w:hanging="362"/>
        <w:jc w:val="left"/>
        <w:rPr>
          <w:sz w:val="28"/>
        </w:rPr>
      </w:pPr>
      <w:r>
        <w:rPr>
          <w:b/>
          <w:sz w:val="28"/>
        </w:rPr>
        <w:t>Describe the contribution this nominee has made to the profession and how they were involved with or served the AACD through leadership </w:t>
      </w:r>
      <w:r>
        <w:rPr>
          <w:b/>
          <w:spacing w:val="-2"/>
          <w:sz w:val="28"/>
        </w:rPr>
        <w:t>and/or </w:t>
      </w:r>
      <w:r>
        <w:rPr>
          <w:b/>
          <w:sz w:val="28"/>
        </w:rPr>
        <w:t>educational initiatives. </w:t>
      </w:r>
      <w:r>
        <w:rPr>
          <w:sz w:val="28"/>
        </w:rPr>
        <w:t>You may use images to support your answer. Please provide a detailed answer between 200-1000</w:t>
      </w:r>
      <w:r>
        <w:rPr>
          <w:spacing w:val="-14"/>
          <w:sz w:val="28"/>
        </w:rPr>
        <w:t> </w:t>
      </w:r>
      <w:r>
        <w:rPr>
          <w:sz w:val="28"/>
        </w:rPr>
        <w:t>words:</w:t>
      </w:r>
    </w:p>
    <w:p>
      <w:pPr>
        <w:spacing w:after="0" w:line="259" w:lineRule="auto"/>
        <w:jc w:val="left"/>
        <w:rPr>
          <w:sz w:val="28"/>
        </w:rPr>
        <w:sectPr>
          <w:pgSz w:w="12240" w:h="15840"/>
          <w:pgMar w:header="0" w:footer="1014" w:top="700" w:bottom="120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3"/>
        <w:ind w:left="1797" w:right="0" w:firstLine="0"/>
        <w:jc w:val="left"/>
        <w:rPr>
          <w:b/>
          <w:sz w:val="48"/>
        </w:rPr>
      </w:pPr>
      <w:r>
        <w:rPr>
          <w:b/>
          <w:sz w:val="48"/>
        </w:rPr>
        <w:t>THANK YOU FOR YOUR SUBMISSION!</w:t>
      </w:r>
    </w:p>
    <w:p>
      <w:pPr>
        <w:spacing w:line="259" w:lineRule="auto" w:before="208"/>
        <w:ind w:left="250" w:right="228" w:firstLine="0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>
      <w:pPr>
        <w:spacing w:before="158"/>
        <w:ind w:left="250" w:right="231" w:firstLine="0"/>
        <w:jc w:val="center"/>
        <w:rPr>
          <w:sz w:val="52"/>
        </w:rPr>
      </w:pPr>
      <w:hyperlink r:id="rId7">
        <w:r>
          <w:rPr>
            <w:sz w:val="52"/>
          </w:rPr>
          <w:t>awards@aacd.com</w:t>
        </w:r>
      </w:hyperlink>
    </w:p>
    <w:p>
      <w:pPr>
        <w:spacing w:before="212"/>
        <w:ind w:left="250" w:right="232" w:firstLine="0"/>
        <w:jc w:val="center"/>
        <w:rPr>
          <w:i/>
          <w:sz w:val="40"/>
        </w:rPr>
      </w:pPr>
      <w:r>
        <w:rPr>
          <w:i/>
          <w:sz w:val="40"/>
        </w:rPr>
        <w:t>The deadline for submissions is January 11</w:t>
      </w:r>
      <w:r>
        <w:rPr>
          <w:i/>
          <w:position w:val="13"/>
          <w:sz w:val="26"/>
        </w:rPr>
        <w:t>th </w:t>
      </w:r>
      <w:r>
        <w:rPr>
          <w:i/>
          <w:sz w:val="40"/>
        </w:rPr>
        <w:t>2019 at 5:00p.m. CT.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126918</wp:posOffset>
            </wp:positionV>
            <wp:extent cx="5904617" cy="135388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1"/>
      <w:pgSz w:w="12240" w:h="15840"/>
      <w:pgMar w:footer="1115" w:header="0" w:top="1500" w:bottom="13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55994pt;margin-top:729.68103pt;width:52.4pt;height:13.65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956970pt;margin-top:725.244019pt;width:52.35pt;height:13.05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3 of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2" w:hanging="357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8" w:hanging="35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76" w:hanging="35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5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12" w:hanging="35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35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8" w:hanging="35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6" w:hanging="35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4" w:hanging="3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116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842" w:right="1246" w:hanging="362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terms:created xsi:type="dcterms:W3CDTF">2018-10-19T16:28:17Z</dcterms:created>
  <dcterms:modified xsi:type="dcterms:W3CDTF">2018-10-19T16:28:17Z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2018-10-19T00:00:00Z</vt:filetime>
  </property>
</Properties>
</file>